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E" w:rsidRDefault="009E795E" w:rsidP="009E795E">
      <w:pPr>
        <w:jc w:val="center"/>
        <w:rPr>
          <w:rFonts w:ascii="Angsana New" w:hAnsi="Angsana New"/>
          <w:sz w:val="36"/>
          <w:szCs w:val="36"/>
          <w:cs/>
        </w:rPr>
      </w:pPr>
      <w:bookmarkStart w:id="0" w:name="_GoBack"/>
      <w:bookmarkEnd w:id="0"/>
      <w:r>
        <w:rPr>
          <w:rFonts w:ascii="Angsana New" w:hAnsi="Angsana New"/>
          <w:noProof/>
          <w:sz w:val="36"/>
          <w:szCs w:val="36"/>
        </w:rPr>
        <w:drawing>
          <wp:inline distT="0" distB="0" distL="0" distR="0" wp14:anchorId="52A427DD" wp14:editId="7E9A23B8">
            <wp:extent cx="981075" cy="1143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5E" w:rsidRPr="00C0102B" w:rsidRDefault="009E795E" w:rsidP="009E795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</w:t>
      </w:r>
      <w:r w:rsidRPr="00C0102B">
        <w:rPr>
          <w:rFonts w:ascii="Angsana New" w:hAnsi="Angsana New"/>
          <w:sz w:val="32"/>
          <w:szCs w:val="32"/>
          <w:cs/>
        </w:rPr>
        <w:t>ประกาศองค์การบริหารส่วนตำบลทุ่งกว๋าว</w:t>
      </w:r>
    </w:p>
    <w:p w:rsidR="009E795E" w:rsidRDefault="009E795E" w:rsidP="009E795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/>
          <w:sz w:val="32"/>
          <w:szCs w:val="32"/>
          <w:cs/>
        </w:rPr>
        <w:t xml:space="preserve">เรื่อง </w:t>
      </w:r>
      <w:r>
        <w:rPr>
          <w:rFonts w:ascii="Angsana New" w:hAnsi="Angsana New" w:hint="cs"/>
          <w:sz w:val="32"/>
          <w:szCs w:val="32"/>
          <w:cs/>
        </w:rPr>
        <w:t>ประกาศผู้ชนะการเสนอราคา  จ้างออกแบบผู้ให้บริการงานจ้างออกแบบ  จำนวน  ๖  โครงการ</w:t>
      </w:r>
    </w:p>
    <w:p w:rsidR="009E795E" w:rsidRPr="00BC0B89" w:rsidRDefault="009E795E" w:rsidP="009E795E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            </w:t>
      </w:r>
      <w:r>
        <w:rPr>
          <w:rFonts w:ascii="Angsana New" w:hAnsi="Angsana New" w:hint="cs"/>
          <w:sz w:val="32"/>
          <w:szCs w:val="32"/>
          <w:cs/>
        </w:rPr>
        <w:t>โดยวิธีเฉพาะเจาะจง</w:t>
      </w:r>
    </w:p>
    <w:p w:rsidR="009E795E" w:rsidRDefault="009E795E" w:rsidP="009E795E">
      <w:pPr>
        <w:spacing w:before="240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ตามที่</w:t>
      </w:r>
      <w:r w:rsidRPr="00C0102B">
        <w:rPr>
          <w:rFonts w:ascii="Angsana New" w:hAnsi="Angsana New"/>
          <w:sz w:val="32"/>
          <w:szCs w:val="32"/>
          <w:cs/>
        </w:rPr>
        <w:t>องค์การบริหารส่วนตำบลทุ่งกว๋าว</w:t>
      </w:r>
      <w:r>
        <w:rPr>
          <w:rFonts w:ascii="Angsana New" w:hAnsi="Angsana New" w:hint="cs"/>
          <w:sz w:val="32"/>
          <w:szCs w:val="32"/>
          <w:cs/>
        </w:rPr>
        <w:t xml:space="preserve">  ได้มีโครงการจ้างออกแบบผู้ให้บริการงานจ้างออกแบบ  จำนวน  ๖  โครงการ  โดยวิธีเฉพาะเจาะจง ดังต่อไปนี้</w:t>
      </w:r>
    </w:p>
    <w:p w:rsidR="009E795E" w:rsidRPr="00BF31FD" w:rsidRDefault="009E795E" w:rsidP="009E795E">
      <w:pPr>
        <w:numPr>
          <w:ilvl w:val="0"/>
          <w:numId w:val="1"/>
        </w:numPr>
        <w:ind w:left="1077" w:hanging="357"/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โครงการก่อสร้างกล่องแกรเบี้ยน  แม่น้ำตุ๋ย  หมู่ที่ ๑  สูงเฉลี่ย  ๒.๕๐  เมตร  ยาว  ๔๐  เมตร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งบประมาณ  ๒๐๐,๐๐๐.๐๐  บาท  (สองแสนบาทถ้วน)  </w:t>
      </w:r>
      <w:r w:rsidRPr="00935068">
        <w:rPr>
          <w:rFonts w:ascii="Cordia New" w:eastAsia="Cordia New" w:hAnsi="Cordia New" w:hint="cs"/>
          <w:b/>
          <w:bCs/>
          <w:sz w:val="32"/>
          <w:szCs w:val="32"/>
          <w:cs/>
          <w:lang w:val="x-none" w:eastAsia="x-none"/>
        </w:rPr>
        <w:t>ค่าออกแบบ  ๙,๐๐๐.๐๐  บาท  (เก้าพันบาทถ้วน)</w:t>
      </w:r>
    </w:p>
    <w:p w:rsidR="009E795E" w:rsidRDefault="009E795E" w:rsidP="009E795E">
      <w:pPr>
        <w:numPr>
          <w:ilvl w:val="0"/>
          <w:numId w:val="1"/>
        </w:numPr>
        <w:ind w:left="1077" w:hanging="357"/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โครงการก่อสร้างรางระบายน้ำ  หมู่ที่  ๑๐  ซอย  ๔  ขนาดกว้าง  ๐.๓๐  เมตร  ลึกเฉลี่</w:t>
      </w: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ย  ๐.๔๐  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เมตร  หนา  ๐.๑๐  เมตร  ยาว  ๑๖๐  เมตร  งบประมาณ  ๒๐๐,๐๐๐.๐๐  บาท  (สองแสนบาทถ้วน)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 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b/>
          <w:bCs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b/>
          <w:bCs/>
          <w:sz w:val="32"/>
          <w:szCs w:val="32"/>
          <w:cs/>
          <w:lang w:val="x-none" w:eastAsia="x-none"/>
        </w:rPr>
        <w:t>ค่าออกแบบ</w:t>
      </w:r>
      <w:r w:rsidRPr="00BF31FD">
        <w:rPr>
          <w:rFonts w:ascii="Cordia New" w:eastAsia="Cordia New" w:hAnsi="Cordia New" w:hint="cs"/>
          <w:b/>
          <w:bCs/>
          <w:sz w:val="32"/>
          <w:szCs w:val="32"/>
          <w:cs/>
          <w:lang w:val="x-none" w:eastAsia="x-none"/>
        </w:rPr>
        <w:t xml:space="preserve">   ๙,๐๐๐.๐๐  บาท  (เก้าพันบาทถ้วน)</w:t>
      </w:r>
    </w:p>
    <w:p w:rsidR="009E795E" w:rsidRDefault="009E795E" w:rsidP="009E795E">
      <w:pPr>
        <w:numPr>
          <w:ilvl w:val="0"/>
          <w:numId w:val="1"/>
        </w:numPr>
        <w:ind w:left="1077" w:hanging="357"/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>โครงการก่อสร้างรางระบาย  ซอย ๗  หมู่ที่  ๑๓  ขนาดกว้าง  ๐.๓</w:t>
      </w: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๐  เมตร  ลึกเฉลี่ย  ๐.๔๐   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เมตร  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หนา  ๐.๑๐  เมตร  ยาว  ๑๖๐  เมตร </w:t>
      </w:r>
      <w:r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 </w:t>
      </w:r>
      <w:r w:rsidRPr="00BF31FD">
        <w:rPr>
          <w:rFonts w:ascii="Cordia New" w:eastAsia="Cordia New" w:hAnsi="Cordia New" w:hint="cs"/>
          <w:sz w:val="32"/>
          <w:szCs w:val="32"/>
          <w:cs/>
          <w:lang w:val="x-none" w:eastAsia="x-none"/>
        </w:rPr>
        <w:t xml:space="preserve"> งบประมาณ  ๒๐๐,๐๐๐.๐๐  บาท  (สองแสนบาทถ้วน)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b/>
          <w:bCs/>
          <w:sz w:val="32"/>
          <w:szCs w:val="32"/>
          <w:lang w:val="x-none" w:eastAsia="x-none"/>
        </w:rPr>
      </w:pPr>
      <w:r>
        <w:rPr>
          <w:rFonts w:ascii="Cordia New" w:eastAsia="Cordia New" w:hAnsi="Cordia New" w:hint="cs"/>
          <w:b/>
          <w:bCs/>
          <w:sz w:val="32"/>
          <w:szCs w:val="32"/>
          <w:cs/>
          <w:lang w:val="x-none" w:eastAsia="x-none"/>
        </w:rPr>
        <w:t>ค่าออกแบบ</w:t>
      </w:r>
      <w:r w:rsidRPr="00BF31FD">
        <w:rPr>
          <w:rFonts w:ascii="Cordia New" w:eastAsia="Cordia New" w:hAnsi="Cordia New" w:hint="cs"/>
          <w:b/>
          <w:bCs/>
          <w:sz w:val="32"/>
          <w:szCs w:val="32"/>
          <w:cs/>
          <w:lang w:val="x-none" w:eastAsia="x-none"/>
        </w:rPr>
        <w:t xml:space="preserve">  ๙,๐๐๐.๐๐  บาท  (เก้าพันบาทถ้วน)</w:t>
      </w:r>
    </w:p>
    <w:p w:rsidR="009E795E" w:rsidRPr="00BF31FD" w:rsidRDefault="009E795E" w:rsidP="009E795E">
      <w:pPr>
        <w:numPr>
          <w:ilvl w:val="0"/>
          <w:numId w:val="1"/>
        </w:numPr>
        <w:ind w:left="1077" w:hanging="357"/>
        <w:jc w:val="both"/>
        <w:rPr>
          <w:rFonts w:ascii="Cordia New" w:eastAsia="Cordia New" w:hAnsi="Cordia New"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>โครงการก่อสร้างรางระบายซอยเข้าประปาหมู่ที่  ๗  ขนาดกว้าง</w:t>
      </w: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  ๐.๓๐  เมตร  ยาวรวม  ๑๐๐  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b/>
          <w:bCs/>
          <w:sz w:val="32"/>
          <w:szCs w:val="32"/>
          <w:cs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>เมตร ลึกเฉลี่ย ๐.๔๐ เมตร หรือพื้นที่ไม่น้อยกว่า ๓๐ ตร.ม. งบประมาณ ๑๔๖,๐๐๐.๐๐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 บาท                                               (หนึ่งแสนสี่หมื่นหกพันบาทถ้วน)</w:t>
      </w:r>
      <w:r>
        <w:rPr>
          <w:rFonts w:ascii="Cordia New" w:eastAsia="Cordia New" w:hAnsi="Cordia New"/>
          <w:sz w:val="32"/>
          <w:szCs w:val="32"/>
          <w:lang w:eastAsia="x-none"/>
        </w:rPr>
        <w:t xml:space="preserve">  </w:t>
      </w:r>
      <w:r>
        <w:rPr>
          <w:rFonts w:ascii="Cordia New" w:eastAsia="Cordia New" w:hAnsi="Cordia New" w:hint="cs"/>
          <w:b/>
          <w:bCs/>
          <w:sz w:val="32"/>
          <w:szCs w:val="32"/>
          <w:cs/>
          <w:lang w:eastAsia="x-none"/>
        </w:rPr>
        <w:t>ค่าออกแบบ  ๖,๕๗๐.๐๐  บาท  (หกพันห้าร้อยเจ็ดสิบบาทถ้วน)</w:t>
      </w:r>
    </w:p>
    <w:p w:rsidR="009E795E" w:rsidRPr="00BF31FD" w:rsidRDefault="009E795E" w:rsidP="009E795E">
      <w:pPr>
        <w:numPr>
          <w:ilvl w:val="0"/>
          <w:numId w:val="1"/>
        </w:numPr>
        <w:ind w:left="1077" w:hanging="357"/>
        <w:jc w:val="both"/>
        <w:rPr>
          <w:rFonts w:ascii="Cordia New" w:eastAsia="Cordia New" w:hAnsi="Cordia New"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>โครงการปรับปรุงต่อเติมอาคารพัสดุองค์การบริหารส่วนตำบล</w:t>
      </w: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ทุ่งกว๋าว  ขนาดกว้าง  ๔.๙๐  </w:t>
      </w:r>
    </w:p>
    <w:p w:rsidR="009E795E" w:rsidRDefault="009E795E" w:rsidP="009E795E">
      <w:pPr>
        <w:jc w:val="both"/>
        <w:rPr>
          <w:rFonts w:ascii="Cordia New" w:eastAsia="Cordia New" w:hAnsi="Cordia New"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เมตร  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>ยาว  ๑๙  เมตร  หรือมีพื้นที่ใช้สอยรวมไม่น้อยกว่า  ๙๓.๐๐  ตร.ม.</w:t>
      </w:r>
      <w:r>
        <w:rPr>
          <w:rFonts w:ascii="Cordia New" w:eastAsia="Cordia New" w:hAnsi="Cordia New"/>
          <w:sz w:val="32"/>
          <w:szCs w:val="32"/>
          <w:lang w:eastAsia="x-none"/>
        </w:rPr>
        <w:t xml:space="preserve">  </w:t>
      </w:r>
      <w:r>
        <w:rPr>
          <w:rFonts w:ascii="Cordia New" w:eastAsia="Cordia New" w:hAnsi="Cordia New" w:hint="cs"/>
          <w:sz w:val="32"/>
          <w:szCs w:val="32"/>
          <w:cs/>
          <w:lang w:eastAsia="x-none"/>
        </w:rPr>
        <w:t>งบประมาณ  ๑๔๐,๐๐๐.๐๐  บาท</w:t>
      </w:r>
    </w:p>
    <w:p w:rsidR="009E795E" w:rsidRPr="00BF31FD" w:rsidRDefault="009E795E" w:rsidP="009E795E">
      <w:pPr>
        <w:jc w:val="both"/>
        <w:rPr>
          <w:rFonts w:ascii="Cordia New" w:eastAsia="Cordia New" w:hAnsi="Cordia New"/>
          <w:b/>
          <w:bCs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(หนึ่งแสนสี่หมื่นบาทถ้วน)  </w:t>
      </w:r>
      <w:r>
        <w:rPr>
          <w:rFonts w:ascii="Cordia New" w:eastAsia="Cordia New" w:hAnsi="Cordia New" w:hint="cs"/>
          <w:b/>
          <w:bCs/>
          <w:sz w:val="32"/>
          <w:szCs w:val="32"/>
          <w:cs/>
          <w:lang w:eastAsia="x-none"/>
        </w:rPr>
        <w:t>ค่าออกแบบ  ๖,๓๐๐.๐๐  บาท  (หกพันสามร้อยบาทถ้วน)</w:t>
      </w:r>
    </w:p>
    <w:p w:rsidR="009E795E" w:rsidRPr="00BF31FD" w:rsidRDefault="009E795E" w:rsidP="009E795E">
      <w:pPr>
        <w:numPr>
          <w:ilvl w:val="0"/>
          <w:numId w:val="1"/>
        </w:numPr>
        <w:ind w:left="1077" w:hanging="357"/>
        <w:rPr>
          <w:rFonts w:ascii="Cordia New" w:eastAsia="Cordia New" w:hAnsi="Cordia New"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>จ้างออกแบบ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>โครงการก่อสร้างโรงจอดรถองค์การบริหารส่วนตำบลทุ่งกว๋าว  ขนาด</w:t>
      </w: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กว้าง  ๖.๐๐  เมตร  </w:t>
      </w:r>
    </w:p>
    <w:p w:rsidR="009E795E" w:rsidRPr="00BF31FD" w:rsidRDefault="009E795E" w:rsidP="009E795E">
      <w:pPr>
        <w:rPr>
          <w:rFonts w:ascii="Cordia New" w:eastAsia="Cordia New" w:hAnsi="Cordia New"/>
          <w:sz w:val="32"/>
          <w:szCs w:val="32"/>
          <w:lang w:eastAsia="x-none"/>
        </w:rPr>
      </w:pPr>
      <w:r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ยาว ๓๖  เมตร  </w:t>
      </w: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หรือมีพื้นที่ใช้สอยรวมไม่น้อยกว่า  ๑๘๖.๐๐  ตร.ม.  และงานเทลานและถนน คสล. </w:t>
      </w:r>
    </w:p>
    <w:p w:rsidR="009E795E" w:rsidRDefault="009E795E" w:rsidP="009E795E">
      <w:pPr>
        <w:rPr>
          <w:rFonts w:ascii="Cordia New" w:eastAsia="Cordia New" w:hAnsi="Cordia New"/>
          <w:b/>
          <w:bCs/>
          <w:sz w:val="32"/>
          <w:szCs w:val="32"/>
          <w:lang w:eastAsia="x-none"/>
        </w:rPr>
      </w:pPr>
      <w:r w:rsidRPr="00BF31FD">
        <w:rPr>
          <w:rFonts w:ascii="Cordia New" w:eastAsia="Cordia New" w:hAnsi="Cordia New" w:hint="cs"/>
          <w:sz w:val="32"/>
          <w:szCs w:val="32"/>
          <w:cs/>
          <w:lang w:eastAsia="x-none"/>
        </w:rPr>
        <w:t>งบประมาณ  ๕๐๐,๐๐๐.๐๐  บาท  (ห้าแสนบาทถ้วน)</w:t>
      </w:r>
      <w:r>
        <w:rPr>
          <w:rFonts w:ascii="Cordia New" w:eastAsia="Cordia New" w:hAnsi="Cordia New"/>
          <w:sz w:val="32"/>
          <w:szCs w:val="32"/>
          <w:lang w:eastAsia="x-none"/>
        </w:rPr>
        <w:t xml:space="preserve">  </w:t>
      </w:r>
    </w:p>
    <w:p w:rsidR="009E795E" w:rsidRPr="00BF31FD" w:rsidRDefault="009E795E" w:rsidP="009E795E">
      <w:pPr>
        <w:rPr>
          <w:rFonts w:ascii="Cordia New" w:eastAsia="Cordia New" w:hAnsi="Cordia New"/>
          <w:b/>
          <w:bCs/>
          <w:sz w:val="32"/>
          <w:szCs w:val="32"/>
          <w:cs/>
          <w:lang w:eastAsia="x-none"/>
        </w:rPr>
      </w:pPr>
      <w:r>
        <w:rPr>
          <w:rFonts w:ascii="Cordia New" w:eastAsia="Cordia New" w:hAnsi="Cordia New" w:hint="cs"/>
          <w:b/>
          <w:bCs/>
          <w:sz w:val="32"/>
          <w:szCs w:val="32"/>
          <w:cs/>
          <w:lang w:eastAsia="x-none"/>
        </w:rPr>
        <w:t>ค่าออกแบบ  ๒๒,๕๐๐.๐๐  บาท (สองหมื่นสองพันห้าร้อยบาทถ้วน)</w:t>
      </w:r>
    </w:p>
    <w:p w:rsidR="009E795E" w:rsidRPr="00F450E1" w:rsidRDefault="009E795E" w:rsidP="009E795E">
      <w:pPr>
        <w:ind w:firstLine="720"/>
        <w:rPr>
          <w:rFonts w:ascii="Angsana New" w:hAnsi="Angsana New"/>
          <w:sz w:val="32"/>
          <w:szCs w:val="32"/>
          <w:cs/>
        </w:rPr>
      </w:pPr>
      <w:r w:rsidRPr="00F450E1">
        <w:rPr>
          <w:rFonts w:ascii="Cordia New" w:eastAsia="Cordia New" w:hAnsi="Cordia New" w:hint="cs"/>
          <w:sz w:val="32"/>
          <w:szCs w:val="32"/>
          <w:cs/>
          <w:lang w:eastAsia="x-none"/>
        </w:rPr>
        <w:t xml:space="preserve">จำนวน  ๖  โครงการ    ผู้ได้รับคัดเลือก ได้แก่      นายโยธิน   กองวงค์      โดยเสนอราคาเป็นเงินทั้งสิ้น  ๖๒,๓๗๐.๐๐  บาท  (หกหมื่นสองพันสามร้อยเจ็ดสิบบาทถ้วน) </w:t>
      </w:r>
    </w:p>
    <w:p w:rsidR="009E795E" w:rsidRDefault="009E795E" w:rsidP="009E795E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 xml:space="preserve">ประกาศ  ณ  วันที่   </w:t>
      </w:r>
      <w:r>
        <w:rPr>
          <w:rFonts w:ascii="Angsana New" w:hAnsi="Angsana New" w:hint="cs"/>
          <w:sz w:val="32"/>
          <w:szCs w:val="32"/>
          <w:cs/>
        </w:rPr>
        <w:t>๒๗</w:t>
      </w:r>
      <w:r w:rsidRPr="00C0102B">
        <w:rPr>
          <w:rFonts w:ascii="Angsana New" w:hAnsi="Angsana New"/>
          <w:sz w:val="32"/>
          <w:szCs w:val="32"/>
          <w:cs/>
        </w:rPr>
        <w:t xml:space="preserve">   เดือน </w:t>
      </w:r>
      <w:r>
        <w:rPr>
          <w:rFonts w:ascii="Angsana New" w:hAnsi="Angsana New" w:hint="cs"/>
          <w:sz w:val="32"/>
          <w:szCs w:val="32"/>
          <w:cs/>
        </w:rPr>
        <w:t xml:space="preserve">  สิงหาคม </w:t>
      </w:r>
      <w:r>
        <w:rPr>
          <w:rFonts w:ascii="Angsana New" w:hAnsi="Angsana New"/>
          <w:sz w:val="32"/>
          <w:szCs w:val="32"/>
          <w:cs/>
        </w:rPr>
        <w:t xml:space="preserve">  พ.ศ. </w:t>
      </w:r>
      <w:r>
        <w:rPr>
          <w:rFonts w:ascii="Angsana New" w:hAnsi="Angsana New" w:hint="cs"/>
          <w:sz w:val="32"/>
          <w:szCs w:val="32"/>
          <w:cs/>
        </w:rPr>
        <w:t>๒๕๖๑</w:t>
      </w:r>
    </w:p>
    <w:p w:rsidR="009E795E" w:rsidRPr="00C0102B" w:rsidRDefault="00311076" w:rsidP="009E795E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</w:t>
      </w:r>
      <w:r>
        <w:rPr>
          <w:rFonts w:ascii="Angsana New" w:hAnsi="Angsana New"/>
          <w:noProof/>
          <w:sz w:val="32"/>
          <w:szCs w:val="32"/>
        </w:rPr>
        <w:drawing>
          <wp:inline distT="0" distB="0" distL="0" distR="0" wp14:anchorId="1706E1A0">
            <wp:extent cx="923925" cy="51435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75" cy="515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2"/>
          <w:szCs w:val="32"/>
        </w:rPr>
        <w:t xml:space="preserve">                      </w:t>
      </w:r>
      <w:r w:rsidR="009E795E">
        <w:rPr>
          <w:rFonts w:ascii="Angsana New" w:hAnsi="Angsana New"/>
          <w:sz w:val="32"/>
          <w:szCs w:val="32"/>
        </w:rPr>
        <w:t xml:space="preserve">  </w:t>
      </w:r>
    </w:p>
    <w:p w:rsidR="009E795E" w:rsidRPr="00C0102B" w:rsidRDefault="009E795E" w:rsidP="009E795E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(นาย</w:t>
      </w:r>
      <w:r>
        <w:rPr>
          <w:rFonts w:ascii="Angsana New" w:hAnsi="Angsana New" w:hint="cs"/>
          <w:sz w:val="32"/>
          <w:szCs w:val="32"/>
          <w:cs/>
        </w:rPr>
        <w:t>นวพล     จะงาม</w:t>
      </w:r>
      <w:r w:rsidRPr="00C0102B">
        <w:rPr>
          <w:rFonts w:ascii="Angsana New" w:hAnsi="Angsana New"/>
          <w:sz w:val="32"/>
          <w:szCs w:val="32"/>
          <w:cs/>
        </w:rPr>
        <w:t>)</w:t>
      </w:r>
    </w:p>
    <w:p w:rsidR="009E795E" w:rsidRDefault="009E795E" w:rsidP="009E795E">
      <w:pPr>
        <w:jc w:val="center"/>
        <w:rPr>
          <w:rFonts w:ascii="Angsana New" w:hAnsi="Angsana New"/>
          <w:sz w:val="32"/>
          <w:szCs w:val="32"/>
        </w:rPr>
      </w:pPr>
      <w:r w:rsidRPr="00C0102B">
        <w:rPr>
          <w:rFonts w:ascii="Angsana New" w:hAnsi="Angsana New" w:hint="cs"/>
          <w:sz w:val="32"/>
          <w:szCs w:val="32"/>
          <w:cs/>
        </w:rPr>
        <w:t>นายกองค์การบริหารส่วนตำบลทุ่งกว๋าว</w:t>
      </w:r>
    </w:p>
    <w:p w:rsidR="00D34652" w:rsidRDefault="00D34652"/>
    <w:sectPr w:rsidR="00D34652" w:rsidSect="009E79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AF6"/>
    <w:multiLevelType w:val="hybridMultilevel"/>
    <w:tmpl w:val="A6989B42"/>
    <w:lvl w:ilvl="0" w:tplc="03BCBE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E"/>
    <w:rsid w:val="00036670"/>
    <w:rsid w:val="00311076"/>
    <w:rsid w:val="009E795E"/>
    <w:rsid w:val="00D34652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95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5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795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2018-08-27T07:13:00Z</cp:lastPrinted>
  <dcterms:created xsi:type="dcterms:W3CDTF">2018-08-27T02:27:00Z</dcterms:created>
  <dcterms:modified xsi:type="dcterms:W3CDTF">2018-08-27T07:13:00Z</dcterms:modified>
</cp:coreProperties>
</file>